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E9B7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 w14:paraId="020234AB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首届全国工程监理行业知识竞赛单位参赛报名表</w:t>
      </w:r>
    </w:p>
    <w:tbl>
      <w:tblPr>
        <w:tblStyle w:val="3"/>
        <w:tblpPr w:leftFromText="180" w:rightFromText="180" w:vertAnchor="text" w:horzAnchor="page" w:tblpX="1754" w:tblpY="132"/>
        <w:tblOverlap w:val="never"/>
        <w:tblW w:w="13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922"/>
        <w:gridCol w:w="1686"/>
        <w:gridCol w:w="849"/>
        <w:gridCol w:w="1984"/>
        <w:gridCol w:w="1559"/>
        <w:gridCol w:w="2915"/>
      </w:tblGrid>
      <w:tr w14:paraId="6D81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26" w:type="dxa"/>
            <w:vAlign w:val="center"/>
          </w:tcPr>
          <w:p w14:paraId="0FD2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参赛单位</w:t>
            </w:r>
          </w:p>
        </w:tc>
        <w:tc>
          <w:tcPr>
            <w:tcW w:w="6441" w:type="dxa"/>
            <w:gridSpan w:val="4"/>
            <w:vAlign w:val="center"/>
          </w:tcPr>
          <w:p w14:paraId="6F195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9B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联系人及电话</w:t>
            </w:r>
          </w:p>
        </w:tc>
        <w:tc>
          <w:tcPr>
            <w:tcW w:w="2915" w:type="dxa"/>
            <w:vAlign w:val="center"/>
          </w:tcPr>
          <w:p w14:paraId="309D2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18F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441" w:type="dxa"/>
            <w:gridSpan w:val="7"/>
            <w:vAlign w:val="center"/>
          </w:tcPr>
          <w:p w14:paraId="59E4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参赛人员</w:t>
            </w:r>
          </w:p>
        </w:tc>
      </w:tr>
      <w:tr w14:paraId="71D1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26" w:type="dxa"/>
            <w:vAlign w:val="center"/>
          </w:tcPr>
          <w:p w14:paraId="4D904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组别</w:t>
            </w:r>
          </w:p>
        </w:tc>
        <w:tc>
          <w:tcPr>
            <w:tcW w:w="1922" w:type="dxa"/>
            <w:vAlign w:val="center"/>
          </w:tcPr>
          <w:p w14:paraId="2395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86" w:type="dxa"/>
            <w:vAlign w:val="center"/>
          </w:tcPr>
          <w:p w14:paraId="11C1E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单位职务</w:t>
            </w:r>
          </w:p>
        </w:tc>
        <w:tc>
          <w:tcPr>
            <w:tcW w:w="849" w:type="dxa"/>
            <w:vAlign w:val="center"/>
          </w:tcPr>
          <w:p w14:paraId="3870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984" w:type="dxa"/>
            <w:vAlign w:val="center"/>
          </w:tcPr>
          <w:p w14:paraId="390D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执业证书类别</w:t>
            </w:r>
          </w:p>
        </w:tc>
        <w:tc>
          <w:tcPr>
            <w:tcW w:w="1559" w:type="dxa"/>
            <w:vAlign w:val="center"/>
          </w:tcPr>
          <w:p w14:paraId="10950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监理从业工作年限</w:t>
            </w:r>
          </w:p>
        </w:tc>
        <w:tc>
          <w:tcPr>
            <w:tcW w:w="2915" w:type="dxa"/>
            <w:vAlign w:val="center"/>
          </w:tcPr>
          <w:p w14:paraId="2C5CB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 w14:paraId="17B1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26" w:type="dxa"/>
            <w:vAlign w:val="center"/>
          </w:tcPr>
          <w:p w14:paraId="1FE2F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技术负责人组</w:t>
            </w:r>
          </w:p>
        </w:tc>
        <w:tc>
          <w:tcPr>
            <w:tcW w:w="1922" w:type="dxa"/>
            <w:vAlign w:val="center"/>
          </w:tcPr>
          <w:p w14:paraId="4CED2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1900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AE08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08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57B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5B5DE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97E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26" w:type="dxa"/>
            <w:vMerge w:val="restart"/>
            <w:vAlign w:val="center"/>
          </w:tcPr>
          <w:p w14:paraId="4DAD2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总监理工程组</w:t>
            </w:r>
          </w:p>
        </w:tc>
        <w:tc>
          <w:tcPr>
            <w:tcW w:w="1922" w:type="dxa"/>
            <w:vAlign w:val="center"/>
          </w:tcPr>
          <w:p w14:paraId="73C4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20927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8875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E87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2F4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1574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BA1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26" w:type="dxa"/>
            <w:vMerge w:val="continue"/>
            <w:vAlign w:val="center"/>
          </w:tcPr>
          <w:p w14:paraId="4E0B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A75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0580C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08D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09B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BF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1FCC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10A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26" w:type="dxa"/>
            <w:vMerge w:val="continue"/>
            <w:vAlign w:val="center"/>
          </w:tcPr>
          <w:p w14:paraId="26777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3B3F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3D05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F15F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E55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9DA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0826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033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26" w:type="dxa"/>
            <w:vMerge w:val="restart"/>
            <w:vAlign w:val="center"/>
          </w:tcPr>
          <w:p w14:paraId="649F7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青年员工组</w:t>
            </w:r>
          </w:p>
        </w:tc>
        <w:tc>
          <w:tcPr>
            <w:tcW w:w="1922" w:type="dxa"/>
            <w:vAlign w:val="center"/>
          </w:tcPr>
          <w:p w14:paraId="03AD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583F4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857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23C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C7D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4619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27B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26" w:type="dxa"/>
            <w:vMerge w:val="continue"/>
            <w:vAlign w:val="center"/>
          </w:tcPr>
          <w:p w14:paraId="477C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6EB7D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675B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2192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0BE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CC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633AD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69B6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26" w:type="dxa"/>
            <w:vMerge w:val="continue"/>
            <w:vAlign w:val="center"/>
          </w:tcPr>
          <w:p w14:paraId="2BF6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66A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03D4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B97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9C3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88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7EEB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B02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26" w:type="dxa"/>
            <w:vMerge w:val="continue"/>
            <w:vAlign w:val="center"/>
          </w:tcPr>
          <w:p w14:paraId="5ACA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7F800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63C8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8FB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A71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08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032D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1B2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26" w:type="dxa"/>
            <w:vMerge w:val="continue"/>
            <w:vAlign w:val="center"/>
          </w:tcPr>
          <w:p w14:paraId="3C54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CAC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2DEA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A0E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F51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DC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0EE9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7BBE137B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备注：1.请参赛单位按组别填写，</w:t>
      </w:r>
      <w:r>
        <w:fldChar w:fldCharType="begin"/>
      </w:r>
      <w:r>
        <w:instrText xml:space="preserve"> HYPERLINK "mailto:报名表电子版请于2024年8月23日前发送至278343648@qq.com"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报名表电子版请于2024年8月23日前发送至</w:t>
      </w:r>
      <w:r>
        <w:rPr>
          <w:rFonts w:hint="eastAsia" w:ascii="仿宋" w:hAnsi="仿宋" w:eastAsia="仿宋" w:cs="仿宋"/>
          <w:sz w:val="28"/>
          <w:szCs w:val="28"/>
        </w:rPr>
        <w:t>hbjsjl68873466@163.com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E404E19">
      <w:pPr>
        <w:spacing w:line="400" w:lineRule="exact"/>
        <w:ind w:left="1120" w:hanging="1120" w:hanging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2.请将报名表、参赛人员注册证、中国建设监理协会会员证书（单位、个人）等资料邮寄至省协会秘书处。</w:t>
      </w:r>
    </w:p>
    <w:p w14:paraId="7D21814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3E4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2024-08-20T08:53:38Z</dcterms:created>
  <dc:creator>GTR</dc:creator>
  <cp:lastModifiedBy>贾宇鲲</cp:lastModifiedBy>
  <dcterms:modified xsi:type="dcterms:W3CDTF">2024-08-20T08:53:48Z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445E2F7AC601421BAB0F3CB2B4019485_12</vt:lpwstr>
  </property>
</Properties>
</file>